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52"/>
          <w:szCs w:val="52"/>
        </w:rPr>
      </w:pPr>
      <w:r>
        <w:rPr>
          <w:rFonts w:hint="eastAsia"/>
          <w:b/>
          <w:sz w:val="52"/>
          <w:szCs w:val="52"/>
        </w:rPr>
        <w:t>人大行云云服务器使用申请表</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67"/>
        <w:gridCol w:w="1172"/>
        <w:gridCol w:w="1421"/>
        <w:gridCol w:w="1376"/>
        <w:gridCol w:w="141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668" w:type="dxa"/>
            <w:gridSpan w:val="2"/>
            <w:vAlign w:val="top"/>
          </w:tcPr>
          <w:p>
            <w:r>
              <w:rPr>
                <w:rFonts w:hint="eastAsia"/>
              </w:rPr>
              <w:t>申请团队名称：</w:t>
            </w:r>
          </w:p>
        </w:tc>
        <w:tc>
          <w:tcPr>
            <w:tcW w:w="3969" w:type="dxa"/>
            <w:gridSpan w:val="3"/>
            <w:vAlign w:val="top"/>
          </w:tcPr>
          <w:p/>
        </w:tc>
        <w:tc>
          <w:tcPr>
            <w:tcW w:w="1417" w:type="dxa"/>
            <w:vAlign w:val="top"/>
          </w:tcPr>
          <w:p>
            <w:r>
              <w:rPr>
                <w:rFonts w:hint="eastAsia"/>
              </w:rPr>
              <w:t>团队负责人：</w:t>
            </w:r>
          </w:p>
        </w:tc>
        <w:tc>
          <w:tcPr>
            <w:tcW w:w="146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101" w:type="dxa"/>
            <w:vAlign w:val="top"/>
          </w:tcPr>
          <w:p>
            <w:r>
              <w:rPr>
                <w:rFonts w:hint="eastAsia"/>
              </w:rPr>
              <w:t>团队</w:t>
            </w:r>
          </w:p>
          <w:p>
            <w:r>
              <w:rPr>
                <w:rFonts w:hint="eastAsia"/>
              </w:rPr>
              <w:t>所属学院</w:t>
            </w:r>
          </w:p>
        </w:tc>
        <w:tc>
          <w:tcPr>
            <w:tcW w:w="1739" w:type="dxa"/>
            <w:gridSpan w:val="2"/>
            <w:vAlign w:val="top"/>
          </w:tcPr>
          <w:p/>
        </w:tc>
        <w:tc>
          <w:tcPr>
            <w:tcW w:w="1421" w:type="dxa"/>
            <w:vAlign w:val="top"/>
          </w:tcPr>
          <w:p>
            <w:r>
              <w:rPr>
                <w:rFonts w:hint="eastAsia"/>
              </w:rPr>
              <w:t>团队</w:t>
            </w:r>
          </w:p>
          <w:p>
            <w:r>
              <w:rPr>
                <w:rFonts w:hint="eastAsia"/>
              </w:rPr>
              <w:t>所属专业</w:t>
            </w:r>
          </w:p>
        </w:tc>
        <w:tc>
          <w:tcPr>
            <w:tcW w:w="1376" w:type="dxa"/>
            <w:vAlign w:val="top"/>
          </w:tcPr>
          <w:p/>
        </w:tc>
        <w:tc>
          <w:tcPr>
            <w:tcW w:w="1417" w:type="dxa"/>
            <w:vAlign w:val="top"/>
          </w:tcPr>
          <w:p>
            <w:r>
              <w:rPr>
                <w:rFonts w:hint="eastAsia"/>
              </w:rPr>
              <w:t>团队</w:t>
            </w:r>
          </w:p>
          <w:p>
            <w:r>
              <w:rPr>
                <w:rFonts w:hint="eastAsia"/>
              </w:rPr>
              <w:t>研究方向</w:t>
            </w:r>
          </w:p>
        </w:tc>
        <w:tc>
          <w:tcPr>
            <w:tcW w:w="1468"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8522" w:type="dxa"/>
            <w:gridSpan w:val="7"/>
            <w:vAlign w:val="top"/>
          </w:tcPr>
          <w:p>
            <w:r>
              <w:rPr>
                <w:rFonts w:hint="eastAsia"/>
              </w:rPr>
              <w:t>团队管理员联系方式：</w:t>
            </w:r>
          </w:p>
          <w:p>
            <w:r>
              <w:rPr>
                <w:rFonts w:hint="eastAsia"/>
              </w:rPr>
              <w:t>姓名：           邮箱：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8522" w:type="dxa"/>
            <w:gridSpan w:val="7"/>
            <w:vAlign w:val="top"/>
          </w:tcPr>
          <w:p>
            <w:r>
              <w:rPr>
                <w:rFonts w:hint="eastAsia"/>
              </w:rPr>
              <w:t>申请使用目的：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8522" w:type="dxa"/>
            <w:gridSpan w:val="7"/>
            <w:vAlign w:val="top"/>
          </w:tcPr>
          <w:p>
            <w:r>
              <w:rPr>
                <w:rFonts w:hint="eastAsia"/>
              </w:rPr>
              <w:t>预期产生科研成果：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8522" w:type="dxa"/>
            <w:gridSpan w:val="7"/>
            <w:vAlign w:val="top"/>
          </w:tcPr>
          <w:p>
            <w:r>
              <w:rPr>
                <w:rFonts w:hint="eastAsia"/>
              </w:rPr>
              <w:t>申请使用时间：</w:t>
            </w:r>
          </w:p>
          <w:p>
            <w:r>
              <w:rPr>
                <w:rFonts w:hint="eastAsia"/>
              </w:rPr>
              <w:t xml:space="preserve">自虚拟机分配之日起：□一周  □二周  □三周  □一个月  □二个月  □三个月  </w:t>
            </w:r>
          </w:p>
          <w:p>
            <w:r>
              <w:rPr>
                <w:rFonts w:hint="eastAsia"/>
              </w:rPr>
              <w:t>（申请时间结束后，如不提交申请管理员将收回分配资源）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0" w:hRule="atLeast"/>
        </w:trPr>
        <w:tc>
          <w:tcPr>
            <w:tcW w:w="8522" w:type="dxa"/>
            <w:gridSpan w:val="7"/>
            <w:vAlign w:val="top"/>
          </w:tcPr>
          <w:p>
            <w:r>
              <w:rPr>
                <w:rFonts w:hint="eastAsia"/>
              </w:rPr>
              <w:t>申请虚拟机配置及数量：</w:t>
            </w:r>
          </w:p>
          <w:p>
            <w:r>
              <w:rPr>
                <w:rFonts w:hint="eastAsia"/>
              </w:rPr>
              <w:t>（虚拟机配置目前仅有以下</w:t>
            </w:r>
            <w:r>
              <w:rPr>
                <w:rFonts w:hint="eastAsia"/>
                <w:lang w:val="en-US" w:eastAsia="zh-CN"/>
              </w:rPr>
              <w:t>7</w:t>
            </w:r>
            <w:bookmarkStart w:id="0" w:name="_GoBack"/>
            <w:bookmarkEnd w:id="0"/>
            <w:r>
              <w:rPr>
                <w:rFonts w:hint="eastAsia"/>
              </w:rPr>
              <w:t>种可选）</w:t>
            </w:r>
          </w:p>
          <w:p>
            <w:pPr>
              <w:pStyle w:val="5"/>
              <w:numPr>
                <w:ilvl w:val="0"/>
                <w:numId w:val="1"/>
              </w:numPr>
              <w:ind w:firstLineChars="0"/>
            </w:pPr>
            <w:r>
              <w:rPr>
                <w:rFonts w:hint="eastAsia"/>
              </w:rPr>
              <w:t>基准配置    2cpu 2GB内存 200GB硬盘          （  ）台</w:t>
            </w:r>
          </w:p>
          <w:p>
            <w:pPr>
              <w:pStyle w:val="5"/>
              <w:numPr>
                <w:ilvl w:val="0"/>
                <w:numId w:val="1"/>
              </w:numPr>
              <w:ind w:firstLineChars="0"/>
            </w:pPr>
            <w:r>
              <w:rPr>
                <w:rFonts w:hint="eastAsia"/>
              </w:rPr>
              <w:t>标准配置1   2cpu 2GB内存 400GB硬盘          （  ）台</w:t>
            </w:r>
          </w:p>
          <w:p>
            <w:pPr>
              <w:pStyle w:val="5"/>
              <w:numPr>
                <w:ilvl w:val="0"/>
                <w:numId w:val="1"/>
              </w:numPr>
              <w:ind w:firstLineChars="0"/>
            </w:pPr>
            <w:r>
              <w:rPr>
                <w:rFonts w:hint="eastAsia"/>
              </w:rPr>
              <w:t>标准配置2   2cpu 4GB内存 400GB硬盘          （  ）台</w:t>
            </w:r>
          </w:p>
          <w:p>
            <w:pPr>
              <w:pStyle w:val="5"/>
              <w:numPr>
                <w:ilvl w:val="0"/>
                <w:numId w:val="1"/>
              </w:numPr>
              <w:ind w:firstLineChars="0"/>
            </w:pPr>
            <w:r>
              <w:rPr>
                <w:rFonts w:hint="eastAsia"/>
              </w:rPr>
              <w:t>中型配置1   4cpu 4GB内存 500GB硬盘          （  ）台</w:t>
            </w:r>
          </w:p>
          <w:p>
            <w:pPr>
              <w:pStyle w:val="5"/>
              <w:numPr>
                <w:ilvl w:val="0"/>
                <w:numId w:val="1"/>
              </w:numPr>
              <w:ind w:firstLineChars="0"/>
            </w:pPr>
            <w:r>
              <w:rPr>
                <w:rFonts w:hint="eastAsia"/>
              </w:rPr>
              <w:t>中型配置2   4cpu 8GB内存 500GB硬盘          （  ）台</w:t>
            </w:r>
          </w:p>
          <w:p>
            <w:pPr>
              <w:pStyle w:val="5"/>
              <w:numPr>
                <w:ilvl w:val="0"/>
                <w:numId w:val="1"/>
              </w:numPr>
              <w:ind w:firstLineChars="0"/>
            </w:pPr>
            <w:r>
              <w:rPr>
                <w:rFonts w:hint="eastAsia"/>
              </w:rPr>
              <w:t>大型配置1   8cpu 8GB内存 500GB硬盘          （  ）台</w:t>
            </w:r>
          </w:p>
          <w:p>
            <w:pPr>
              <w:pStyle w:val="5"/>
              <w:numPr>
                <w:ilvl w:val="0"/>
                <w:numId w:val="1"/>
              </w:numPr>
              <w:ind w:firstLineChars="0"/>
            </w:pPr>
            <w:r>
              <w:rPr>
                <w:rFonts w:hint="eastAsia"/>
              </w:rPr>
              <w:t>大型配置2   8cpu 16GB内存 500GB硬盘         （  ）台</w:t>
            </w:r>
          </w:p>
          <w:p>
            <w:pPr>
              <w:pStyle w:val="5"/>
              <w:ind w:firstLine="0" w:firstLineChars="0"/>
            </w:pPr>
            <w:r>
              <w:rPr>
                <w:rFonts w:hint="eastAsia"/>
              </w:rPr>
              <w:t>（大规模实验申请资源比较多的，需提前15天申请，由云平台管理委员会审批通过后方可使用）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8522" w:type="dxa"/>
            <w:gridSpan w:val="7"/>
            <w:vAlign w:val="top"/>
          </w:tcPr>
          <w:p>
            <w:r>
              <w:rPr>
                <w:rFonts w:hint="eastAsia"/>
              </w:rPr>
              <w:t>实验团队负责人签字</w:t>
            </w:r>
          </w:p>
          <w:p/>
          <w:p>
            <w:r>
              <w:rPr>
                <w:rFonts w:hint="eastAsia"/>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8522" w:type="dxa"/>
            <w:gridSpan w:val="7"/>
            <w:vAlign w:val="top"/>
          </w:tcPr>
          <w:p>
            <w:r>
              <w:rPr>
                <w:rFonts w:hint="eastAsia"/>
              </w:rPr>
              <w:t>云平台系统管理员意见</w:t>
            </w:r>
          </w:p>
          <w:p/>
          <w:p>
            <w:r>
              <w:rPr>
                <w:rFonts w:hint="eastAsia"/>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8522" w:type="dxa"/>
            <w:gridSpan w:val="7"/>
            <w:vAlign w:val="top"/>
          </w:tcPr>
          <w:p>
            <w:r>
              <w:rPr>
                <w:rFonts w:hint="eastAsia"/>
              </w:rPr>
              <w:t>云平台管理委员会意见</w:t>
            </w:r>
          </w:p>
          <w:p/>
          <w:p>
            <w:r>
              <w:rPr>
                <w:rFonts w:hint="eastAsia"/>
              </w:rPr>
              <w:t xml:space="preserve">                                            日期：     年      月      日</w:t>
            </w:r>
          </w:p>
        </w:tc>
      </w:tr>
    </w:tbl>
    <w:p>
      <w:pPr>
        <w:rPr>
          <w:sz w:val="15"/>
          <w:szCs w:val="15"/>
        </w:rPr>
      </w:pPr>
      <w:r>
        <w:rPr>
          <w:rFonts w:hint="eastAsia"/>
          <w:sz w:val="15"/>
          <w:szCs w:val="15"/>
        </w:rPr>
        <w:t>注：使用云平台产生的科研成果，在发表论文时，致谢中明确提出：“感谢中国人民大学数据工程与知识工程教育部重点实验室人大行云云平台为本项目（本论文）提供的实验环境”的。可作为有效的科研成果，换取一定的免费使用云平台的机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950363">
    <w:nsid w:val="09E4339B"/>
    <w:multiLevelType w:val="multilevel"/>
    <w:tmpl w:val="09E4339B"/>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659503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140</Words>
  <Characters>801</Characters>
  <Lines>6</Lines>
  <Paragraphs>1</Paragraphs>
  <TotalTime>0</TotalTime>
  <ScaleCrop>false</ScaleCrop>
  <LinksUpToDate>false</LinksUpToDate>
  <CharactersWithSpaces>0</CharactersWithSpaces>
  <Application>WPS Office 个人版_9.1.0.4429_{F1E327BC-269C-435d-A152-05C5408002CA}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2013-10-21T08:59:00Z</dcterms:created>
  <dc:creator>deke</dc:creator>
  <cp:lastModifiedBy>Administrator</cp:lastModifiedBy>
  <cp:lastPrinted>2013-10-31T06:23:00Z</cp:lastPrinted>
  <dcterms:modified xsi:type="dcterms:W3CDTF">2014-03-19T04:58:39Z</dcterms:modified>
  <dc:title>人大行云云服务器使用申请表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